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694" w:rsidRDefault="00556694" w:rsidP="00556694">
      <w:pPr>
        <w:pStyle w:val="NormalWeb"/>
        <w:spacing w:before="90" w:beforeAutospacing="0" w:after="90" w:afterAutospacing="0"/>
        <w:ind w:firstLine="300"/>
        <w:jc w:val="both"/>
        <w:rPr>
          <w:color w:val="000000"/>
          <w:sz w:val="27"/>
          <w:szCs w:val="27"/>
        </w:rPr>
      </w:pPr>
      <w:r>
        <w:rPr>
          <w:b/>
          <w:bCs/>
          <w:color w:val="FF0000"/>
          <w:sz w:val="36"/>
          <w:szCs w:val="36"/>
        </w:rPr>
        <w:t>A. Nghi Thức Rửa Tội Người Lớn</w:t>
      </w:r>
    </w:p>
    <w:p w:rsidR="00556694" w:rsidRDefault="00556694" w:rsidP="00556694">
      <w:pPr>
        <w:pStyle w:val="NormalWeb"/>
        <w:spacing w:before="90" w:beforeAutospacing="0" w:after="90" w:afterAutospacing="0"/>
        <w:ind w:firstLine="300"/>
        <w:jc w:val="both"/>
        <w:rPr>
          <w:color w:val="000000"/>
          <w:sz w:val="27"/>
          <w:szCs w:val="27"/>
        </w:rPr>
      </w:pPr>
      <w:bookmarkStart w:id="0" w:name="_GoBack"/>
      <w:bookmarkEnd w:id="0"/>
      <w:r>
        <w:rPr>
          <w:color w:val="000000"/>
          <w:sz w:val="27"/>
          <w:szCs w:val="27"/>
        </w:rPr>
        <w:t> </w:t>
      </w:r>
    </w:p>
    <w:p w:rsidR="00556694" w:rsidRDefault="00556694" w:rsidP="00556694">
      <w:pPr>
        <w:pStyle w:val="NormalWeb"/>
        <w:spacing w:before="90" w:beforeAutospacing="0" w:after="90" w:afterAutospacing="0"/>
        <w:ind w:firstLine="300"/>
        <w:jc w:val="both"/>
        <w:rPr>
          <w:color w:val="000000"/>
          <w:sz w:val="27"/>
          <w:szCs w:val="27"/>
        </w:rPr>
      </w:pPr>
      <w:r>
        <w:rPr>
          <w:b/>
          <w:bCs/>
          <w:color w:val="0000FF"/>
        </w:rPr>
        <w:t>I. Nghi Thức Tiếp Nhận</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Chủ Tế:</w:t>
      </w:r>
      <w:r>
        <w:rPr>
          <w:rStyle w:val="apple-converted-space"/>
          <w:color w:val="000000"/>
        </w:rPr>
        <w:t> </w:t>
      </w:r>
      <w:r w:rsidR="005155E0">
        <w:rPr>
          <w:b/>
          <w:bCs/>
          <w:color w:val="000000"/>
        </w:rPr>
        <w:t>Con</w:t>
      </w:r>
      <w:r>
        <w:rPr>
          <w:b/>
          <w:bCs/>
          <w:color w:val="000000"/>
        </w:rPr>
        <w:t xml:space="preserve"> (</w:t>
      </w:r>
      <w:r w:rsidR="005155E0">
        <w:rPr>
          <w:b/>
          <w:bCs/>
          <w:color w:val="000000"/>
        </w:rPr>
        <w:t>ông, bà, anh, chị, em</w:t>
      </w:r>
      <w:r>
        <w:rPr>
          <w:b/>
          <w:bCs/>
          <w:color w:val="000000"/>
        </w:rPr>
        <w:t>) xin gì cùng Hội Thánh Chúa?</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Người chịu phép:</w:t>
      </w:r>
      <w:r>
        <w:rPr>
          <w:rStyle w:val="apple-converted-space"/>
          <w:color w:val="000000"/>
        </w:rPr>
        <w:t> </w:t>
      </w:r>
      <w:r>
        <w:rPr>
          <w:b/>
          <w:bCs/>
          <w:color w:val="000000"/>
        </w:rPr>
        <w:t>Thưa con xin Ðức Tin.</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Chủ Tế:</w:t>
      </w:r>
      <w:r>
        <w:rPr>
          <w:rStyle w:val="apple-converted-space"/>
          <w:color w:val="000000"/>
        </w:rPr>
        <w:t> </w:t>
      </w:r>
      <w:r w:rsidR="005155E0">
        <w:rPr>
          <w:b/>
          <w:bCs/>
          <w:color w:val="000000"/>
        </w:rPr>
        <w:t>Ðức Tin sinh ơn ích gì cho con</w:t>
      </w:r>
      <w:r>
        <w:rPr>
          <w:b/>
          <w:bCs/>
          <w:color w:val="000000"/>
        </w:rPr>
        <w:t xml:space="preserve"> (</w:t>
      </w:r>
      <w:r w:rsidR="005155E0">
        <w:rPr>
          <w:b/>
          <w:bCs/>
          <w:color w:val="000000"/>
        </w:rPr>
        <w:t>ông, bà, anh, chị, em</w:t>
      </w:r>
      <w:r>
        <w:rPr>
          <w:b/>
          <w:bCs/>
          <w:color w:val="000000"/>
        </w:rPr>
        <w:t>)?</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Người chịu phép:</w:t>
      </w:r>
      <w:r>
        <w:rPr>
          <w:rStyle w:val="apple-converted-space"/>
          <w:color w:val="000000"/>
        </w:rPr>
        <w:t> </w:t>
      </w:r>
      <w:r>
        <w:rPr>
          <w:b/>
          <w:bCs/>
          <w:color w:val="000000"/>
        </w:rPr>
        <w:t>Thưa Ðức Tin đem lại cho con sự sống đời đời.</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Chủ Tế:</w:t>
      </w:r>
      <w:r>
        <w:rPr>
          <w:rStyle w:val="apple-converted-space"/>
          <w:color w:val="000000"/>
        </w:rPr>
        <w:t> </w:t>
      </w:r>
      <w:r w:rsidR="005155E0">
        <w:rPr>
          <w:b/>
          <w:bCs/>
          <w:color w:val="000000"/>
        </w:rPr>
        <w:t>Sự sống đời đời là con (ông, bà, anh, chị, em</w:t>
      </w:r>
      <w:r>
        <w:rPr>
          <w:b/>
          <w:bCs/>
          <w:color w:val="000000"/>
        </w:rPr>
        <w:t>) nhận biết Thiên Chúa thật và Ðấng Người sai đến là Ðức Giêsu Kitô. Vì chưng Ðức Kitô đã sống lại từ cõi chết, đã được Thiên Chúa đặt làm nguồn mạch sự sống và Chúa tể mọi loài hữu hình và vô hình.</w:t>
      </w:r>
    </w:p>
    <w:p w:rsidR="00556694" w:rsidRDefault="00556694" w:rsidP="00556694">
      <w:pPr>
        <w:pStyle w:val="NormalWeb"/>
        <w:spacing w:before="90" w:beforeAutospacing="0" w:after="90" w:afterAutospacing="0"/>
        <w:ind w:firstLine="300"/>
        <w:jc w:val="both"/>
        <w:rPr>
          <w:color w:val="000000"/>
          <w:sz w:val="27"/>
          <w:szCs w:val="27"/>
        </w:rPr>
      </w:pPr>
      <w:r>
        <w:rPr>
          <w:b/>
          <w:bCs/>
          <w:color w:val="000000"/>
        </w:rPr>
        <w:t>Sự sống ấy ông (bà, anh, chị, em, con) hôm nay đã xin cùng với Bí Tích Rửa Tội, nếu ông (bà, anh, chị, em, con) đã không biết Ðức Kitô và không muốn trở nên môn đệ của Người. Vậy trước đây ông (bà, anh, chị, em, con) đã nghe lời Người, đã muốn tuân giữ giới răn Người, đã sống trong tình huynh đệ và cầu nguyện chưa? Ðể trở thành người Kitô hữu, ông (bà, anh, chị, em, con) đã làm tất cả những điều ấy chưa?</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Người chịu phép:</w:t>
      </w:r>
      <w:r>
        <w:rPr>
          <w:rStyle w:val="apple-converted-space"/>
          <w:color w:val="000000"/>
        </w:rPr>
        <w:t> </w:t>
      </w:r>
      <w:r>
        <w:rPr>
          <w:b/>
          <w:bCs/>
          <w:color w:val="000000"/>
        </w:rPr>
        <w:t>Thưa con đã làm.</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Chủ Tế: (hướng về những người đỡ đầu hỏi)</w:t>
      </w:r>
      <w:r>
        <w:rPr>
          <w:rStyle w:val="apple-converted-space"/>
          <w:color w:val="000000"/>
        </w:rPr>
        <w:t> </w:t>
      </w:r>
      <w:r>
        <w:rPr>
          <w:b/>
          <w:bCs/>
          <w:color w:val="000000"/>
        </w:rPr>
        <w:t>Còn ông (bà, anh, chị, em, con) nhận đỡ đầu cho người chịu phép này, trước mặt Thiên Chúa, xét người này hôm nay có xứng đáng lãnh các Bí Tích gia nhập Kitô giáo hay không?</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Người đỡ đầu:</w:t>
      </w:r>
      <w:r>
        <w:rPr>
          <w:rStyle w:val="apple-converted-space"/>
          <w:color w:val="000000"/>
        </w:rPr>
        <w:t> </w:t>
      </w:r>
      <w:r>
        <w:rPr>
          <w:b/>
          <w:bCs/>
          <w:color w:val="000000"/>
        </w:rPr>
        <w:t>Con tin chắc người này xứng đáng.</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Chủ Tế:</w:t>
      </w:r>
      <w:r>
        <w:rPr>
          <w:rStyle w:val="apple-converted-space"/>
          <w:color w:val="000000"/>
        </w:rPr>
        <w:t> </w:t>
      </w:r>
      <w:r>
        <w:rPr>
          <w:b/>
          <w:bCs/>
          <w:color w:val="000000"/>
        </w:rPr>
        <w:t>Ông (bà, anh, chị, em, con) đã làm chứng cho người chịu phép này, ông (bà, anh, chị, em, con) có sẵn sàng dùng lời nói và gương sáng tiếp tục giúp đỡ người này phục vụ Ðức Kitô không?</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Người đỡ đầu:</w:t>
      </w:r>
      <w:r>
        <w:rPr>
          <w:rStyle w:val="apple-converted-space"/>
          <w:color w:val="000000"/>
        </w:rPr>
        <w:t> </w:t>
      </w:r>
      <w:r>
        <w:rPr>
          <w:b/>
          <w:bCs/>
          <w:color w:val="000000"/>
        </w:rPr>
        <w:t>Thưa con sẵn sàng.</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Chủ Tế:</w:t>
      </w:r>
      <w:r>
        <w:rPr>
          <w:rStyle w:val="apple-converted-space"/>
          <w:color w:val="000000"/>
        </w:rPr>
        <w:t> </w:t>
      </w:r>
      <w:r>
        <w:rPr>
          <w:b/>
          <w:bCs/>
          <w:color w:val="000000"/>
        </w:rPr>
        <w:t>Lạy Cha nhân từ, chúng con cảm tạ Chúa thay cho tôi tá Chúa đây đã đi tìm kiếm Chúa và được Chúa kêu mời bằng nhiều cách, hôm nay trước mặt Hội Thánh, người này đã đáp lại tiếng Chúa gọi. Vậy giờ đây, xin Chúa đoái thương ban cho người này được hân hoan thấy Chúa hoàn tất ý định yêu thương của Chúa. Nhờ Ðức Kitô Chúa chúng con.</w:t>
      </w:r>
    </w:p>
    <w:p w:rsidR="00556694" w:rsidRDefault="00556694" w:rsidP="00556694">
      <w:pPr>
        <w:pStyle w:val="NormalWeb"/>
        <w:spacing w:before="90" w:beforeAutospacing="0" w:after="90" w:afterAutospacing="0"/>
        <w:ind w:firstLine="300"/>
        <w:jc w:val="both"/>
        <w:rPr>
          <w:color w:val="000000"/>
          <w:sz w:val="27"/>
          <w:szCs w:val="27"/>
        </w:rPr>
      </w:pPr>
      <w:r>
        <w:rPr>
          <w:color w:val="000000"/>
        </w:rPr>
        <w:t>M</w:t>
      </w:r>
      <w:r>
        <w:rPr>
          <w:i/>
          <w:iCs/>
          <w:color w:val="000000"/>
        </w:rPr>
        <w:t>ọi người:</w:t>
      </w:r>
      <w:r>
        <w:rPr>
          <w:rStyle w:val="apple-converted-space"/>
          <w:color w:val="000000"/>
        </w:rPr>
        <w:t> </w:t>
      </w:r>
      <w:r>
        <w:rPr>
          <w:b/>
          <w:bCs/>
          <w:color w:val="000000"/>
        </w:rPr>
        <w:t>Amen.</w:t>
      </w:r>
    </w:p>
    <w:p w:rsidR="00556694" w:rsidRDefault="00556694" w:rsidP="00556694">
      <w:pPr>
        <w:pStyle w:val="NormalWeb"/>
        <w:spacing w:before="90" w:beforeAutospacing="0" w:after="90" w:afterAutospacing="0"/>
        <w:ind w:firstLine="300"/>
        <w:jc w:val="both"/>
        <w:rPr>
          <w:color w:val="000000"/>
          <w:sz w:val="27"/>
          <w:szCs w:val="27"/>
        </w:rPr>
      </w:pPr>
      <w:r>
        <w:rPr>
          <w:color w:val="000000"/>
          <w:sz w:val="27"/>
          <w:szCs w:val="27"/>
        </w:rPr>
        <w:t> </w:t>
      </w:r>
    </w:p>
    <w:p w:rsidR="00556694" w:rsidRDefault="00556694" w:rsidP="00556694">
      <w:pPr>
        <w:pStyle w:val="NormalWeb"/>
        <w:spacing w:before="90" w:beforeAutospacing="0" w:after="90" w:afterAutospacing="0"/>
        <w:ind w:firstLine="300"/>
        <w:jc w:val="both"/>
        <w:rPr>
          <w:color w:val="000000"/>
          <w:sz w:val="27"/>
          <w:szCs w:val="27"/>
        </w:rPr>
      </w:pPr>
      <w:r>
        <w:rPr>
          <w:b/>
          <w:bCs/>
          <w:color w:val="0000FF"/>
        </w:rPr>
        <w:t>II. Phụng Vụ Lời Chúa</w:t>
      </w:r>
    </w:p>
    <w:p w:rsidR="00556694" w:rsidRDefault="00556694" w:rsidP="00556694">
      <w:pPr>
        <w:pStyle w:val="NormalWeb"/>
        <w:spacing w:before="90" w:beforeAutospacing="0" w:after="90" w:afterAutospacing="0"/>
        <w:ind w:firstLine="300"/>
        <w:jc w:val="both"/>
        <w:rPr>
          <w:color w:val="000000"/>
          <w:sz w:val="27"/>
          <w:szCs w:val="27"/>
        </w:rPr>
      </w:pPr>
    </w:p>
    <w:p w:rsidR="00556694" w:rsidRDefault="00556694" w:rsidP="00556694">
      <w:pPr>
        <w:pStyle w:val="NormalWeb"/>
        <w:spacing w:before="90" w:beforeAutospacing="0" w:after="90" w:afterAutospacing="0"/>
        <w:ind w:firstLine="300"/>
        <w:jc w:val="both"/>
        <w:rPr>
          <w:color w:val="000000"/>
          <w:sz w:val="27"/>
          <w:szCs w:val="27"/>
        </w:rPr>
      </w:pPr>
      <w:r>
        <w:rPr>
          <w:b/>
          <w:bCs/>
          <w:color w:val="0000FF"/>
        </w:rPr>
        <w:t>III. Nghi Lễ Cầu Xin và Thống Hối</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Chủ Tế:</w:t>
      </w:r>
      <w:r>
        <w:rPr>
          <w:rStyle w:val="apple-converted-space"/>
          <w:color w:val="000000"/>
        </w:rPr>
        <w:t> </w:t>
      </w:r>
      <w:r>
        <w:rPr>
          <w:b/>
          <w:bCs/>
          <w:color w:val="000000"/>
        </w:rPr>
        <w:t>Chúng ta hãy cầu nguyện cho người anh (chị) em yêu quí đang xin lãnh nhận các Bí Tích của Chúa Kitô, và cũng cầu cho tất cả chúng ta là những người tội lỗi, để khi tiến đến gần Chúa Kitô với tâm hồn tin tưởng và thống hối, chúng ta được luôn luôn tiến bước trong đời sống mới.</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Xướng 1:</w:t>
      </w:r>
      <w:r>
        <w:rPr>
          <w:rStyle w:val="apple-converted-space"/>
          <w:color w:val="000000"/>
        </w:rPr>
        <w:t> </w:t>
      </w:r>
      <w:r>
        <w:rPr>
          <w:b/>
          <w:bCs/>
          <w:color w:val="000000"/>
        </w:rPr>
        <w:t>Chúng ta hãy cầu xin Chúa đoái thương khơi lại và đốt lên trong tất cả chúng ta tâm tình thống hối chân thật.</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Ðáp:</w:t>
      </w:r>
      <w:r>
        <w:rPr>
          <w:rStyle w:val="apple-converted-space"/>
          <w:color w:val="000000"/>
        </w:rPr>
        <w:t> </w:t>
      </w:r>
      <w:r>
        <w:rPr>
          <w:b/>
          <w:bCs/>
          <w:color w:val="000000"/>
        </w:rPr>
        <w:t>Xin Chúa nhậm lời chúng con.</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Xướng 2:</w:t>
      </w:r>
      <w:r>
        <w:rPr>
          <w:rStyle w:val="apple-converted-space"/>
          <w:color w:val="000000"/>
        </w:rPr>
        <w:t> </w:t>
      </w:r>
      <w:r>
        <w:rPr>
          <w:b/>
          <w:bCs/>
          <w:color w:val="000000"/>
        </w:rPr>
        <w:t>Chúng ta hãy cầu xin Chúa cho chúng ta, là những kẻ đã nhờ Bí Tích Rửa Tội mà chết cho tội lỗi, và được Chúa Kitô cứu thoát, được trở nên nhân chứng cho ơn thánh của Người trong cuộc sống.</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Ðáp:</w:t>
      </w:r>
      <w:r>
        <w:rPr>
          <w:rStyle w:val="apple-converted-space"/>
          <w:color w:val="000000"/>
        </w:rPr>
        <w:t> </w:t>
      </w:r>
      <w:r>
        <w:rPr>
          <w:b/>
          <w:bCs/>
          <w:color w:val="000000"/>
        </w:rPr>
        <w:t>Xin Chúa nhậm lời chúng con.</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Xướng 3:</w:t>
      </w:r>
      <w:r>
        <w:rPr>
          <w:rStyle w:val="apple-converted-space"/>
          <w:color w:val="000000"/>
        </w:rPr>
        <w:t> </w:t>
      </w:r>
      <w:r>
        <w:rPr>
          <w:b/>
          <w:bCs/>
          <w:color w:val="000000"/>
        </w:rPr>
        <w:t>Chúng ta hãy cầu xin Chúa cho tôi tớ Chúa đây là người tin tưởng vào tình thương của Chúa và có lòng thống hối, được sẵn sàng ra đón Chúa Kitô Ðấng Cứu Thế.</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Ðáp:</w:t>
      </w:r>
      <w:r>
        <w:rPr>
          <w:rStyle w:val="apple-converted-space"/>
          <w:color w:val="000000"/>
        </w:rPr>
        <w:t> </w:t>
      </w:r>
      <w:r>
        <w:rPr>
          <w:b/>
          <w:bCs/>
          <w:color w:val="000000"/>
        </w:rPr>
        <w:t>Xin Chúa nhậm lời chúng con.</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Xướng 4:</w:t>
      </w:r>
      <w:r>
        <w:rPr>
          <w:rStyle w:val="apple-converted-space"/>
          <w:color w:val="000000"/>
        </w:rPr>
        <w:t> </w:t>
      </w:r>
      <w:r>
        <w:rPr>
          <w:b/>
          <w:bCs/>
          <w:color w:val="000000"/>
        </w:rPr>
        <w:t>Chúng ta hãy cầu xin Chúa cho kẻ theo Ðức Kitô Ðấng xóa tội trần gian, không lây nhiễm tội lỗi và thoát khỏi áp lực thế gian.</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lastRenderedPageBreak/>
        <w:t>Ðáp:</w:t>
      </w:r>
      <w:r>
        <w:rPr>
          <w:rStyle w:val="apple-converted-space"/>
          <w:color w:val="000000"/>
        </w:rPr>
        <w:t> </w:t>
      </w:r>
      <w:r>
        <w:rPr>
          <w:b/>
          <w:bCs/>
          <w:color w:val="000000"/>
        </w:rPr>
        <w:t>Xin Chúa nhậm lời chúng con.</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Xướng 5:</w:t>
      </w:r>
      <w:r>
        <w:rPr>
          <w:rStyle w:val="apple-converted-space"/>
          <w:color w:val="000000"/>
        </w:rPr>
        <w:t> </w:t>
      </w:r>
      <w:r>
        <w:rPr>
          <w:b/>
          <w:bCs/>
          <w:color w:val="000000"/>
        </w:rPr>
        <w:t>Chúng ta hãy cầu xin Chúa cho tôi tớ Chúa đây được Chúa Thánh Thần thanh tẩy, và nhờ người dẫn dắt, được hướng tới sự thánh thiện vẹn toàn.</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Ðáp:</w:t>
      </w:r>
      <w:r>
        <w:rPr>
          <w:rStyle w:val="apple-converted-space"/>
          <w:color w:val="000000"/>
        </w:rPr>
        <w:t> </w:t>
      </w:r>
      <w:r>
        <w:rPr>
          <w:b/>
          <w:bCs/>
          <w:color w:val="000000"/>
        </w:rPr>
        <w:t>Xin Chúa nhậm lời chúng con.</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Xướng 6:</w:t>
      </w:r>
      <w:r>
        <w:rPr>
          <w:rStyle w:val="apple-converted-space"/>
          <w:color w:val="000000"/>
        </w:rPr>
        <w:t> </w:t>
      </w:r>
      <w:r>
        <w:rPr>
          <w:b/>
          <w:bCs/>
          <w:color w:val="000000"/>
        </w:rPr>
        <w:t>Chúng ta hãy cầu xin Chúa cho tôi tớ Chúa đây nhờ Bí Tích Rửa Tội, được mai táng với Chúa Kitô, được chết cho tội lỗi và luôn luôn sống cho Thiên Chúa.</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Ðáp:</w:t>
      </w:r>
      <w:r>
        <w:rPr>
          <w:rStyle w:val="apple-converted-space"/>
          <w:color w:val="000000"/>
        </w:rPr>
        <w:t> </w:t>
      </w:r>
      <w:r>
        <w:rPr>
          <w:b/>
          <w:bCs/>
          <w:color w:val="000000"/>
        </w:rPr>
        <w:t>Xin Chúa nhậm lời chúng con.</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Xướng 7:</w:t>
      </w:r>
      <w:r>
        <w:rPr>
          <w:rStyle w:val="apple-converted-space"/>
          <w:color w:val="000000"/>
        </w:rPr>
        <w:t> </w:t>
      </w:r>
      <w:r>
        <w:rPr>
          <w:b/>
          <w:bCs/>
          <w:color w:val="000000"/>
        </w:rPr>
        <w:t>Chúng ta hãy cầu xin Chúa cho người này khi tiến đến cùng Ðức Chúa Cha, được mang lại nhiều hoa trái thánh thiện và bác ái.</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Ðáp:</w:t>
      </w:r>
      <w:r>
        <w:rPr>
          <w:rStyle w:val="apple-converted-space"/>
          <w:color w:val="000000"/>
        </w:rPr>
        <w:t> </w:t>
      </w:r>
      <w:r>
        <w:rPr>
          <w:color w:val="000000"/>
        </w:rPr>
        <w:t>X</w:t>
      </w:r>
      <w:r>
        <w:rPr>
          <w:b/>
          <w:bCs/>
          <w:color w:val="000000"/>
        </w:rPr>
        <w:t>in Chúa nhậm lời chúng con.</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Xướng 8:</w:t>
      </w:r>
      <w:r>
        <w:rPr>
          <w:rStyle w:val="apple-converted-space"/>
          <w:color w:val="000000"/>
        </w:rPr>
        <w:t> </w:t>
      </w:r>
      <w:r>
        <w:rPr>
          <w:b/>
          <w:bCs/>
          <w:color w:val="000000"/>
        </w:rPr>
        <w:t>Chúng ta hãy cầu xin cho toàn thể thế giới, sau khi đã được Chúa Cha trao phó Con yêu quí của Người làm Ðấng Cứu Chuộc, biết tin tưởng vào tình yêu của Người và biết trở về với tình yêu ấy.</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Ðáp:</w:t>
      </w:r>
      <w:r>
        <w:rPr>
          <w:rStyle w:val="apple-converted-space"/>
          <w:color w:val="000000"/>
        </w:rPr>
        <w:t> </w:t>
      </w:r>
      <w:r>
        <w:rPr>
          <w:b/>
          <w:bCs/>
          <w:color w:val="000000"/>
        </w:rPr>
        <w:t>Xin Chúa nhậm lời chúng con.</w:t>
      </w:r>
    </w:p>
    <w:p w:rsidR="00556694" w:rsidRDefault="00556694" w:rsidP="00556694">
      <w:pPr>
        <w:pStyle w:val="NormalWeb"/>
        <w:spacing w:before="90" w:beforeAutospacing="0" w:after="90" w:afterAutospacing="0"/>
        <w:ind w:firstLine="300"/>
        <w:jc w:val="both"/>
        <w:rPr>
          <w:color w:val="000000"/>
          <w:sz w:val="27"/>
          <w:szCs w:val="27"/>
        </w:rPr>
      </w:pPr>
      <w:r>
        <w:rPr>
          <w:color w:val="000000"/>
          <w:sz w:val="27"/>
          <w:szCs w:val="27"/>
        </w:rPr>
        <w:t> </w:t>
      </w:r>
    </w:p>
    <w:p w:rsidR="00556694" w:rsidRDefault="00556694" w:rsidP="00556694">
      <w:pPr>
        <w:pStyle w:val="NormalWeb"/>
        <w:spacing w:before="90" w:beforeAutospacing="0" w:after="90" w:afterAutospacing="0"/>
        <w:ind w:firstLine="300"/>
        <w:jc w:val="both"/>
        <w:rPr>
          <w:color w:val="000000"/>
          <w:sz w:val="27"/>
          <w:szCs w:val="27"/>
        </w:rPr>
      </w:pPr>
      <w:r>
        <w:rPr>
          <w:b/>
          <w:bCs/>
          <w:color w:val="0000FF"/>
        </w:rPr>
        <w:t>IV. Lời Nguyện Trừ Tà và Xức Dầu Dự Tòng</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Chủ Tế:</w:t>
      </w:r>
      <w:r>
        <w:rPr>
          <w:rStyle w:val="apple-converted-space"/>
          <w:color w:val="000000"/>
        </w:rPr>
        <w:t> </w:t>
      </w:r>
      <w:r>
        <w:rPr>
          <w:b/>
          <w:bCs/>
          <w:color w:val="000000"/>
        </w:rPr>
        <w:t>Lạy Thiên Chúa toàn năng, Chúa đã sai Con Một Chúa đến giải thoát con người khỏi nô lệ tội lỗi và cho sống trong tự do của con cái Chúa, chúng con khiêm tốn nài xin Chúa cho tôi tớ Chúa đây, khi đã nghiệm thấy những quyến rũ của trần gian và mưu mô ma quỉ cám dỗ, biết nhận mình là kẻ tội lỗi trước mặt Chúa. Nhờ cuộc khổ nạn và phục sinh của Con Chúa, xin Chúa cứu người này khỏi quyền lực tối tăm, và xin luôn luôn giữ gìn tôi tớ Chúa trên đường đời. Nhờ Ðức Kitô, Chúa chúng con.</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Mọi người:</w:t>
      </w:r>
      <w:r>
        <w:rPr>
          <w:rStyle w:val="apple-converted-space"/>
          <w:color w:val="000000"/>
        </w:rPr>
        <w:t> </w:t>
      </w:r>
      <w:r>
        <w:rPr>
          <w:b/>
          <w:bCs/>
          <w:color w:val="000000"/>
        </w:rPr>
        <w:t>Amen.</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Chủ Tế:</w:t>
      </w:r>
      <w:r>
        <w:rPr>
          <w:rStyle w:val="apple-converted-space"/>
          <w:color w:val="000000"/>
        </w:rPr>
        <w:t> </w:t>
      </w:r>
      <w:r>
        <w:rPr>
          <w:b/>
          <w:bCs/>
          <w:color w:val="000000"/>
        </w:rPr>
        <w:t>Xin Chúa Kitô là Ðấng Cứu Thế ban sức mạnh của Người cho ông</w:t>
      </w:r>
      <w:r>
        <w:rPr>
          <w:rStyle w:val="apple-converted-space"/>
          <w:b/>
          <w:bCs/>
          <w:color w:val="000000"/>
        </w:rPr>
        <w:t> </w:t>
      </w:r>
      <w:r>
        <w:rPr>
          <w:b/>
          <w:bCs/>
          <w:color w:val="000000"/>
        </w:rPr>
        <w:t>(bà, anh, chị, em, con). Ðể chỉ ơn ấy, tôi xức dầu cứu rỗi cho ông (bà, anh, chị, em, con), trong cùng một Ðức Kitô, Chúa chúng ta, Ðấng hằng sống hằng trị muôn đời.</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Mọi người:</w:t>
      </w:r>
      <w:r>
        <w:rPr>
          <w:rStyle w:val="apple-converted-space"/>
          <w:color w:val="000000"/>
        </w:rPr>
        <w:t> </w:t>
      </w:r>
      <w:r>
        <w:rPr>
          <w:b/>
          <w:bCs/>
          <w:color w:val="000000"/>
        </w:rPr>
        <w:t>Amen.</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Người chịu phép được xức dầu dự tòng O.S. trên ngực hoặc trên hai tay.</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Chủ Tế:</w:t>
      </w:r>
      <w:r>
        <w:rPr>
          <w:rStyle w:val="apple-converted-space"/>
          <w:color w:val="000000"/>
        </w:rPr>
        <w:t> </w:t>
      </w:r>
      <w:r>
        <w:rPr>
          <w:b/>
          <w:bCs/>
          <w:color w:val="000000"/>
        </w:rPr>
        <w:t>Xin Chúa Kitô Cứu Thế ban sức mạnh của Người cho ông (bà, anh, chị, em, con), Người hằng sống hằng trị muôn đời.</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Mọi người:</w:t>
      </w:r>
      <w:r>
        <w:rPr>
          <w:rStyle w:val="apple-converted-space"/>
          <w:color w:val="000000"/>
        </w:rPr>
        <w:t> </w:t>
      </w:r>
      <w:r>
        <w:rPr>
          <w:b/>
          <w:bCs/>
          <w:color w:val="000000"/>
        </w:rPr>
        <w:t>Amen.</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Chủ tế liền thinh lặng đặt tay trên người chịu phép.</w:t>
      </w:r>
    </w:p>
    <w:p w:rsidR="00556694" w:rsidRDefault="00556694" w:rsidP="00556694">
      <w:pPr>
        <w:pStyle w:val="NormalWeb"/>
        <w:spacing w:before="90" w:beforeAutospacing="0" w:after="90" w:afterAutospacing="0"/>
        <w:ind w:firstLine="300"/>
        <w:jc w:val="both"/>
        <w:rPr>
          <w:color w:val="000000"/>
          <w:sz w:val="27"/>
          <w:szCs w:val="27"/>
        </w:rPr>
      </w:pPr>
      <w:r>
        <w:rPr>
          <w:color w:val="000000"/>
          <w:sz w:val="27"/>
          <w:szCs w:val="27"/>
        </w:rPr>
        <w:t> </w:t>
      </w:r>
    </w:p>
    <w:p w:rsidR="00556694" w:rsidRDefault="00556694" w:rsidP="00556694">
      <w:pPr>
        <w:pStyle w:val="NormalWeb"/>
        <w:spacing w:before="90" w:beforeAutospacing="0" w:after="90" w:afterAutospacing="0"/>
        <w:ind w:firstLine="300"/>
        <w:jc w:val="both"/>
        <w:rPr>
          <w:color w:val="000000"/>
          <w:sz w:val="27"/>
          <w:szCs w:val="27"/>
        </w:rPr>
      </w:pPr>
      <w:r>
        <w:rPr>
          <w:b/>
          <w:bCs/>
          <w:color w:val="0000FF"/>
        </w:rPr>
        <w:t>V. Nghi Lễ Rửa Tội</w:t>
      </w:r>
    </w:p>
    <w:p w:rsidR="00556694" w:rsidRDefault="00556694" w:rsidP="00556694">
      <w:pPr>
        <w:pStyle w:val="NormalWeb"/>
        <w:spacing w:before="90" w:beforeAutospacing="0" w:after="90" w:afterAutospacing="0"/>
        <w:ind w:firstLine="300"/>
        <w:jc w:val="both"/>
        <w:rPr>
          <w:color w:val="000000"/>
          <w:sz w:val="27"/>
          <w:szCs w:val="27"/>
        </w:rPr>
      </w:pPr>
      <w:r>
        <w:rPr>
          <w:b/>
          <w:bCs/>
          <w:color w:val="0000FF"/>
        </w:rPr>
        <w:t>1. Lời Khuyên Nhủ của Chủ Tế</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Sau đó người chịu phép cùng với người đỡ đầu tiến đến giếng rửa tội.</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Chủ Tế:</w:t>
      </w:r>
      <w:r>
        <w:rPr>
          <w:rStyle w:val="apple-converted-space"/>
          <w:color w:val="000000"/>
        </w:rPr>
        <w:t> </w:t>
      </w:r>
      <w:r>
        <w:rPr>
          <w:b/>
          <w:bCs/>
          <w:color w:val="000000"/>
        </w:rPr>
        <w:t>Anh chị em thân mến, chúng ta hãy nài xin Thiên Chúa Cha toàn năng thương đến tôi tớ Chúa đây (là T...) đang xin lãnh nhận Bí Tích Rửa Tội. Chính Người đã kêu gọi và dẫn đưa tới giờ này, thì xin Người ban cho ánh sáng và sức mạnh, để T... nhiệt tâm gắn bó với Chúa Kitô và tuyên xưng Ðức Tin của Hội Thánh. Cũng xin Chúa Thánh Thần đến đổi mới T... Chúa Thánh Thần là Ðấng mà chúng ta sẽ thành khẩn nài xin xuống trên nước này.</w:t>
      </w:r>
    </w:p>
    <w:p w:rsidR="00556694" w:rsidRDefault="00556694" w:rsidP="00556694">
      <w:pPr>
        <w:pStyle w:val="NormalWeb"/>
        <w:spacing w:before="90" w:beforeAutospacing="0" w:after="90" w:afterAutospacing="0"/>
        <w:ind w:firstLine="300"/>
        <w:jc w:val="both"/>
        <w:rPr>
          <w:color w:val="000000"/>
          <w:sz w:val="27"/>
          <w:szCs w:val="27"/>
        </w:rPr>
      </w:pPr>
      <w:r>
        <w:rPr>
          <w:b/>
          <w:bCs/>
          <w:color w:val="0000FF"/>
        </w:rPr>
        <w:t>2. Làm Phép Nước</w:t>
      </w:r>
      <w:r>
        <w:rPr>
          <w:rStyle w:val="apple-converted-space"/>
          <w:color w:val="000000"/>
        </w:rPr>
        <w:t> </w:t>
      </w:r>
      <w:r>
        <w:rPr>
          <w:i/>
          <w:iCs/>
          <w:color w:val="000000"/>
        </w:rPr>
        <w:t>(nếu nước chưa được làm phép)</w:t>
      </w:r>
    </w:p>
    <w:p w:rsidR="00556694" w:rsidRDefault="00556694" w:rsidP="00556694">
      <w:pPr>
        <w:pStyle w:val="NormalWeb"/>
        <w:spacing w:before="90" w:beforeAutospacing="0" w:after="90" w:afterAutospacing="0"/>
        <w:ind w:firstLine="300"/>
        <w:jc w:val="both"/>
        <w:rPr>
          <w:color w:val="000000"/>
          <w:sz w:val="27"/>
          <w:szCs w:val="27"/>
        </w:rPr>
      </w:pPr>
      <w:r>
        <w:rPr>
          <w:b/>
          <w:bCs/>
          <w:color w:val="0000FF"/>
        </w:rPr>
        <w:t>3. Từ Bỏ Tà Thần</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Chủ Tế:</w:t>
      </w:r>
      <w:r>
        <w:rPr>
          <w:rStyle w:val="apple-converted-space"/>
          <w:color w:val="000000"/>
        </w:rPr>
        <w:t> </w:t>
      </w:r>
      <w:r>
        <w:rPr>
          <w:b/>
          <w:bCs/>
          <w:color w:val="000000"/>
        </w:rPr>
        <w:t>Ðể sống trong tự do của con cái Thiên Chúa ông (bà, anh, chị, em, con) có từ bỏ tội lỗi không?</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Người chịu phép:</w:t>
      </w:r>
      <w:r>
        <w:rPr>
          <w:rStyle w:val="apple-converted-space"/>
          <w:color w:val="000000"/>
        </w:rPr>
        <w:t> </w:t>
      </w:r>
      <w:r>
        <w:rPr>
          <w:b/>
          <w:bCs/>
          <w:color w:val="000000"/>
        </w:rPr>
        <w:t>Thưa từ bỏ.</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Chủ Tế:</w:t>
      </w:r>
      <w:r>
        <w:rPr>
          <w:rStyle w:val="apple-converted-space"/>
          <w:color w:val="000000"/>
        </w:rPr>
        <w:t> </w:t>
      </w:r>
      <w:r>
        <w:rPr>
          <w:b/>
          <w:bCs/>
          <w:color w:val="000000"/>
        </w:rPr>
        <w:t>Ðể khỏi làm nô lệ tội lỗi, ông (bà, anh, chị, em, con) có từ bỏ những quyến rũ bất chính không?</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Người chịu phép:</w:t>
      </w:r>
      <w:r>
        <w:rPr>
          <w:rStyle w:val="apple-converted-space"/>
          <w:color w:val="000000"/>
        </w:rPr>
        <w:t> </w:t>
      </w:r>
      <w:r>
        <w:rPr>
          <w:b/>
          <w:bCs/>
          <w:color w:val="000000"/>
        </w:rPr>
        <w:t>Thưa từ bỏ.</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lastRenderedPageBreak/>
        <w:t>Chủ Tế:</w:t>
      </w:r>
      <w:r>
        <w:rPr>
          <w:rStyle w:val="apple-converted-space"/>
          <w:color w:val="000000"/>
        </w:rPr>
        <w:t> </w:t>
      </w:r>
      <w:r>
        <w:rPr>
          <w:b/>
          <w:bCs/>
          <w:color w:val="000000"/>
        </w:rPr>
        <w:t>Ông (bà, anh, chị, em, con) có từ bỏ ma quỉ là kẻ gây ra và cầm đầu tội lỗi không?</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Người chịu phép:</w:t>
      </w:r>
      <w:r>
        <w:rPr>
          <w:rStyle w:val="apple-converted-space"/>
          <w:color w:val="000000"/>
        </w:rPr>
        <w:t> </w:t>
      </w:r>
      <w:r>
        <w:rPr>
          <w:b/>
          <w:bCs/>
          <w:color w:val="000000"/>
        </w:rPr>
        <w:t>Thưa từ bỏ.</w:t>
      </w:r>
    </w:p>
    <w:p w:rsidR="00556694" w:rsidRDefault="00556694" w:rsidP="00556694">
      <w:pPr>
        <w:pStyle w:val="NormalWeb"/>
        <w:spacing w:before="90" w:beforeAutospacing="0" w:after="90" w:afterAutospacing="0"/>
        <w:ind w:firstLine="300"/>
        <w:jc w:val="both"/>
        <w:rPr>
          <w:color w:val="000000"/>
          <w:sz w:val="27"/>
          <w:szCs w:val="27"/>
        </w:rPr>
      </w:pPr>
      <w:r>
        <w:rPr>
          <w:b/>
          <w:bCs/>
          <w:color w:val="0000FF"/>
        </w:rPr>
        <w:t>4. Tuyên Xưng Ðức Tin</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Chủ Tế:</w:t>
      </w:r>
      <w:r>
        <w:rPr>
          <w:rStyle w:val="apple-converted-space"/>
          <w:color w:val="000000"/>
        </w:rPr>
        <w:t> </w:t>
      </w:r>
      <w:r>
        <w:rPr>
          <w:b/>
          <w:bCs/>
          <w:color w:val="000000"/>
        </w:rPr>
        <w:t>Ông (bà, anh, chị, em, con) có tin kính Thiên Chúa là Cha toàn năng, Ðấng tạo thành trời đất không?</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Người chịu phép:</w:t>
      </w:r>
      <w:r>
        <w:rPr>
          <w:rStyle w:val="apple-converted-space"/>
          <w:color w:val="000000"/>
        </w:rPr>
        <w:t> </w:t>
      </w:r>
      <w:r>
        <w:rPr>
          <w:b/>
          <w:bCs/>
          <w:color w:val="000000"/>
        </w:rPr>
        <w:t>Thưa tin.</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Chủ Tế:</w:t>
      </w:r>
      <w:r>
        <w:rPr>
          <w:rStyle w:val="apple-converted-space"/>
          <w:color w:val="000000"/>
        </w:rPr>
        <w:t> </w:t>
      </w:r>
      <w:r>
        <w:rPr>
          <w:b/>
          <w:bCs/>
          <w:color w:val="000000"/>
        </w:rPr>
        <w:t>Ông (bà, anh, chị, em, con) có tin kính Ðức Giêsu Kitô, Con Một Thiên Chúa, Chúa chúng ta, sinh bởi Ðức Trinh Nữ Maria, đã chịu khổ hình và mai táng, đã sống lại từ cõi chết và đang ngự bên hữu Ðức Chúa Cha không?</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Người chịu phép:</w:t>
      </w:r>
      <w:r>
        <w:rPr>
          <w:rStyle w:val="apple-converted-space"/>
          <w:color w:val="000000"/>
        </w:rPr>
        <w:t> </w:t>
      </w:r>
      <w:r>
        <w:rPr>
          <w:b/>
          <w:bCs/>
          <w:color w:val="000000"/>
        </w:rPr>
        <w:t>Thưa tin.</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Chủ Tế:</w:t>
      </w:r>
      <w:r>
        <w:rPr>
          <w:rStyle w:val="apple-converted-space"/>
          <w:color w:val="000000"/>
        </w:rPr>
        <w:t> </w:t>
      </w:r>
      <w:r>
        <w:rPr>
          <w:b/>
          <w:bCs/>
          <w:color w:val="000000"/>
        </w:rPr>
        <w:t>Ông (bà, anh, chị, em, con) có tin kính Ðức Chúa Thánh Thần, tin Hội Thánh Công Giáo, tin các Thánh thông công, tin phép tha tội, tin xác loài người sống lại và sự sống vĩnh cửu không?</w:t>
      </w:r>
    </w:p>
    <w:p w:rsidR="00556694" w:rsidRDefault="00556694" w:rsidP="00556694">
      <w:pPr>
        <w:pStyle w:val="NormalWeb"/>
        <w:spacing w:before="90" w:beforeAutospacing="0" w:after="90" w:afterAutospacing="0"/>
        <w:ind w:firstLine="300"/>
        <w:jc w:val="both"/>
        <w:rPr>
          <w:color w:val="000000"/>
          <w:sz w:val="27"/>
          <w:szCs w:val="27"/>
        </w:rPr>
      </w:pPr>
      <w:r>
        <w:rPr>
          <w:color w:val="000000"/>
        </w:rPr>
        <w:t>N</w:t>
      </w:r>
      <w:r>
        <w:rPr>
          <w:i/>
          <w:iCs/>
          <w:color w:val="000000"/>
        </w:rPr>
        <w:t>gười chịu phép:</w:t>
      </w:r>
      <w:r>
        <w:rPr>
          <w:rStyle w:val="apple-converted-space"/>
          <w:color w:val="000000"/>
        </w:rPr>
        <w:t> </w:t>
      </w:r>
      <w:r>
        <w:rPr>
          <w:b/>
          <w:bCs/>
          <w:color w:val="000000"/>
        </w:rPr>
        <w:t>Thưa tin.</w:t>
      </w:r>
    </w:p>
    <w:p w:rsidR="00556694" w:rsidRDefault="00556694" w:rsidP="00556694">
      <w:pPr>
        <w:pStyle w:val="NormalWeb"/>
        <w:spacing w:before="90" w:beforeAutospacing="0" w:after="90" w:afterAutospacing="0"/>
        <w:ind w:firstLine="300"/>
        <w:jc w:val="both"/>
        <w:rPr>
          <w:color w:val="000000"/>
          <w:sz w:val="27"/>
          <w:szCs w:val="27"/>
        </w:rPr>
      </w:pPr>
      <w:r>
        <w:rPr>
          <w:b/>
          <w:bCs/>
          <w:color w:val="0000FF"/>
        </w:rPr>
        <w:t>5. Nghi thức Rửa Tội</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Chủ Tế:</w:t>
      </w:r>
    </w:p>
    <w:p w:rsidR="00556694" w:rsidRDefault="00556694" w:rsidP="00556694">
      <w:pPr>
        <w:pStyle w:val="NormalWeb"/>
        <w:spacing w:before="90" w:beforeAutospacing="0" w:after="90" w:afterAutospacing="0"/>
        <w:ind w:firstLine="300"/>
        <w:jc w:val="both"/>
        <w:rPr>
          <w:color w:val="000000"/>
          <w:sz w:val="27"/>
          <w:szCs w:val="27"/>
        </w:rPr>
      </w:pPr>
      <w:r>
        <w:rPr>
          <w:b/>
          <w:bCs/>
          <w:color w:val="FF0000"/>
        </w:rPr>
        <w:t>T... Tôi (Cha) Rửa Ông</w:t>
      </w:r>
      <w:r>
        <w:rPr>
          <w:rStyle w:val="apple-converted-space"/>
          <w:color w:val="000000"/>
        </w:rPr>
        <w:t> </w:t>
      </w:r>
      <w:r>
        <w:rPr>
          <w:color w:val="000000"/>
        </w:rPr>
        <w:t>(</w:t>
      </w:r>
      <w:r>
        <w:rPr>
          <w:color w:val="FF0000"/>
        </w:rPr>
        <w:t>bà</w:t>
      </w:r>
      <w:r>
        <w:rPr>
          <w:color w:val="000000"/>
        </w:rPr>
        <w:t>,</w:t>
      </w:r>
      <w:r>
        <w:rPr>
          <w:rStyle w:val="apple-converted-space"/>
          <w:color w:val="000000"/>
        </w:rPr>
        <w:t> </w:t>
      </w:r>
      <w:r>
        <w:rPr>
          <w:color w:val="FF0000"/>
        </w:rPr>
        <w:t>anh</w:t>
      </w:r>
      <w:r>
        <w:rPr>
          <w:color w:val="000000"/>
        </w:rPr>
        <w:t>,</w:t>
      </w:r>
      <w:r>
        <w:rPr>
          <w:rStyle w:val="apple-converted-space"/>
          <w:color w:val="000000"/>
        </w:rPr>
        <w:t> </w:t>
      </w:r>
      <w:r>
        <w:rPr>
          <w:color w:val="FF0000"/>
        </w:rPr>
        <w:t>chị</w:t>
      </w:r>
      <w:r>
        <w:rPr>
          <w:color w:val="000000"/>
        </w:rPr>
        <w:t>,</w:t>
      </w:r>
      <w:r>
        <w:rPr>
          <w:rStyle w:val="apple-converted-space"/>
          <w:color w:val="000000"/>
        </w:rPr>
        <w:t> </w:t>
      </w:r>
      <w:r>
        <w:rPr>
          <w:color w:val="FF0000"/>
        </w:rPr>
        <w:t>em</w:t>
      </w:r>
      <w:r>
        <w:rPr>
          <w:color w:val="000000"/>
        </w:rPr>
        <w:t>,</w:t>
      </w:r>
      <w:r>
        <w:rPr>
          <w:rStyle w:val="apple-converted-space"/>
          <w:color w:val="000000"/>
        </w:rPr>
        <w:t> </w:t>
      </w:r>
      <w:r>
        <w:rPr>
          <w:color w:val="FF0000"/>
        </w:rPr>
        <w:t>con</w:t>
      </w:r>
      <w:r>
        <w:rPr>
          <w:color w:val="000000"/>
        </w:rPr>
        <w:t>),</w:t>
      </w:r>
    </w:p>
    <w:p w:rsidR="00556694" w:rsidRDefault="00556694" w:rsidP="00556694">
      <w:pPr>
        <w:pStyle w:val="NormalWeb"/>
        <w:spacing w:before="90" w:beforeAutospacing="0" w:after="90" w:afterAutospacing="0"/>
        <w:ind w:firstLine="300"/>
        <w:jc w:val="both"/>
        <w:rPr>
          <w:color w:val="000000"/>
          <w:sz w:val="27"/>
          <w:szCs w:val="27"/>
        </w:rPr>
      </w:pPr>
      <w:r>
        <w:rPr>
          <w:b/>
          <w:bCs/>
          <w:color w:val="FF0000"/>
        </w:rPr>
        <w:t>Nhân Danh Chúa Cha</w:t>
      </w:r>
      <w:r>
        <w:rPr>
          <w:rStyle w:val="apple-converted-space"/>
          <w:color w:val="FF0000"/>
        </w:rPr>
        <w:t> </w:t>
      </w:r>
      <w:r>
        <w:rPr>
          <w:i/>
          <w:iCs/>
          <w:color w:val="000000"/>
        </w:rPr>
        <w:t>(đổ nước lần thứ nhất)</w:t>
      </w:r>
    </w:p>
    <w:p w:rsidR="00556694" w:rsidRDefault="00556694" w:rsidP="00556694">
      <w:pPr>
        <w:pStyle w:val="NormalWeb"/>
        <w:spacing w:before="90" w:beforeAutospacing="0" w:after="90" w:afterAutospacing="0"/>
        <w:ind w:firstLine="300"/>
        <w:jc w:val="both"/>
        <w:rPr>
          <w:color w:val="000000"/>
          <w:sz w:val="27"/>
          <w:szCs w:val="27"/>
        </w:rPr>
      </w:pPr>
      <w:r>
        <w:rPr>
          <w:b/>
          <w:bCs/>
          <w:color w:val="FF0000"/>
        </w:rPr>
        <w:t>Và Chúa Con</w:t>
      </w:r>
      <w:r>
        <w:rPr>
          <w:rStyle w:val="apple-converted-space"/>
          <w:color w:val="FF0000"/>
        </w:rPr>
        <w:t> </w:t>
      </w:r>
      <w:r>
        <w:rPr>
          <w:i/>
          <w:iCs/>
          <w:color w:val="000000"/>
        </w:rPr>
        <w:t>(đổ nước lần thứ hai)</w:t>
      </w:r>
    </w:p>
    <w:p w:rsidR="00556694" w:rsidRDefault="00556694" w:rsidP="00556694">
      <w:pPr>
        <w:pStyle w:val="NormalWeb"/>
        <w:spacing w:before="90" w:beforeAutospacing="0" w:after="90" w:afterAutospacing="0"/>
        <w:ind w:firstLine="300"/>
        <w:jc w:val="both"/>
        <w:rPr>
          <w:color w:val="000000"/>
          <w:sz w:val="27"/>
          <w:szCs w:val="27"/>
        </w:rPr>
      </w:pPr>
      <w:r>
        <w:rPr>
          <w:b/>
          <w:bCs/>
          <w:color w:val="FF0000"/>
        </w:rPr>
        <w:t>Và Chúa Thánh Thần</w:t>
      </w:r>
      <w:r>
        <w:rPr>
          <w:rStyle w:val="apple-converted-space"/>
          <w:color w:val="FF0000"/>
        </w:rPr>
        <w:t> </w:t>
      </w:r>
      <w:r>
        <w:rPr>
          <w:i/>
          <w:iCs/>
          <w:color w:val="000000"/>
        </w:rPr>
        <w:t>(đổ nước lần thứ ba).</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(Ðang khi rửa tội, người đỡ đầu nhẹ nâng đầu, hoặc đặt tay phải trên vai người chịu phép tửa tội).</w:t>
      </w:r>
    </w:p>
    <w:p w:rsidR="00556694" w:rsidRDefault="00556694" w:rsidP="00556694">
      <w:pPr>
        <w:pStyle w:val="NormalWeb"/>
        <w:spacing w:before="90" w:beforeAutospacing="0" w:after="90" w:afterAutospacing="0"/>
        <w:ind w:firstLine="300"/>
        <w:jc w:val="both"/>
        <w:rPr>
          <w:color w:val="000000"/>
          <w:sz w:val="27"/>
          <w:szCs w:val="27"/>
        </w:rPr>
      </w:pPr>
      <w:r>
        <w:rPr>
          <w:color w:val="000000"/>
          <w:sz w:val="27"/>
          <w:szCs w:val="27"/>
        </w:rPr>
        <w:t> </w:t>
      </w:r>
    </w:p>
    <w:p w:rsidR="00556694" w:rsidRDefault="00556694" w:rsidP="00556694">
      <w:pPr>
        <w:pStyle w:val="NormalWeb"/>
        <w:spacing w:before="90" w:beforeAutospacing="0" w:after="90" w:afterAutospacing="0"/>
        <w:ind w:firstLine="300"/>
        <w:jc w:val="both"/>
        <w:rPr>
          <w:color w:val="000000"/>
          <w:sz w:val="27"/>
          <w:szCs w:val="27"/>
        </w:rPr>
      </w:pPr>
      <w:r>
        <w:rPr>
          <w:b/>
          <w:bCs/>
          <w:color w:val="0000FF"/>
        </w:rPr>
        <w:t>V. Nghi Lễ Diễn Ý</w:t>
      </w:r>
    </w:p>
    <w:p w:rsidR="00556694" w:rsidRDefault="00556694" w:rsidP="00556694">
      <w:pPr>
        <w:pStyle w:val="NormalWeb"/>
        <w:spacing w:before="90" w:beforeAutospacing="0" w:after="90" w:afterAutospacing="0"/>
        <w:ind w:firstLine="300"/>
        <w:jc w:val="both"/>
        <w:rPr>
          <w:color w:val="000000"/>
          <w:sz w:val="27"/>
          <w:szCs w:val="27"/>
        </w:rPr>
      </w:pPr>
      <w:r>
        <w:rPr>
          <w:b/>
          <w:bCs/>
          <w:color w:val="0000FF"/>
        </w:rPr>
        <w:t>1. Xức Dầu Sau Rửa Tội</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Nếu vì lý do đặc biệt, việc cử hành Bí Tích Thêm Sức tách rời khỏi Bí Tích Tửa Tội, thì sau khi rửa tội, Chủ Tế xức dầu thánh Chrisma, đọc một lần công thức sau đây trên người đã được rửa tội.</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Chủ Tế:</w:t>
      </w:r>
      <w:r>
        <w:rPr>
          <w:rStyle w:val="apple-converted-space"/>
          <w:color w:val="000000"/>
        </w:rPr>
        <w:t> </w:t>
      </w:r>
      <w:r>
        <w:rPr>
          <w:b/>
          <w:bCs/>
          <w:color w:val="000000"/>
        </w:rPr>
        <w:t>Thiên Chúa toàn năng là Cha Ðức Giêsu Kitô Chúa chúng ta, đã tái sinh ông (bà, anh, chị, em, con) bởi nước và Chúa Thánh Thần, và đã giải thoát ông (bà, anh, chị, em, con) khỏi tội lỗi. Chính Người xức dầu cứu độ cho ông (bà, anh, chị, em, con) để sau khi nhập đoàn với dân Người ông (bà, anh, chị, em, con) mãi mãi làm chi thể của Ðức Kitô là tư tế, tiên tri và vương đế cho đến cõi sống muôn đời.</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Người đã được rửa tội thưa:</w:t>
      </w:r>
      <w:r>
        <w:rPr>
          <w:rStyle w:val="apple-converted-space"/>
          <w:color w:val="000000"/>
        </w:rPr>
        <w:t> </w:t>
      </w:r>
      <w:r>
        <w:rPr>
          <w:b/>
          <w:bCs/>
          <w:color w:val="000000"/>
        </w:rPr>
        <w:t>Amen.</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Sau đó, Chủ Tế thinh lặng xức dầu thánh S.C. trên đỉnh đầu người đã được rửa tội.</w:t>
      </w:r>
    </w:p>
    <w:p w:rsidR="00556694" w:rsidRDefault="00556694" w:rsidP="00556694">
      <w:pPr>
        <w:pStyle w:val="NormalWeb"/>
        <w:spacing w:before="90" w:beforeAutospacing="0" w:after="90" w:afterAutospacing="0"/>
        <w:ind w:firstLine="300"/>
        <w:jc w:val="both"/>
        <w:rPr>
          <w:color w:val="000000"/>
          <w:sz w:val="27"/>
          <w:szCs w:val="27"/>
        </w:rPr>
      </w:pPr>
      <w:r>
        <w:rPr>
          <w:b/>
          <w:bCs/>
          <w:color w:val="0000FF"/>
        </w:rPr>
        <w:t>2. Mặc Áo Trắng</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Chủ Tế:</w:t>
      </w:r>
      <w:r>
        <w:rPr>
          <w:rStyle w:val="apple-converted-space"/>
          <w:color w:val="000000"/>
        </w:rPr>
        <w:t> </w:t>
      </w:r>
      <w:r>
        <w:rPr>
          <w:b/>
          <w:bCs/>
          <w:color w:val="000000"/>
        </w:rPr>
        <w:t>T..., ông (bà, anh, chị, em, con) đã trở nên tạo vật mới và đã mặc lấy Chúa Kitô. Vậy ông (bà, anh, chị, em, con) hãy nhận lấy chiếc áo trắng này và hãy mang lấy và giữ nó tinh tuyền, cho đến khi ra trước tòa Ðức Giêsu Kitô, Chúa chúng ta để ông (bà, anh, chị, em, con) được sống muôn đời.</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Người đã được rửa tội thưa:</w:t>
      </w:r>
      <w:r>
        <w:rPr>
          <w:rStyle w:val="apple-converted-space"/>
          <w:color w:val="000000"/>
        </w:rPr>
        <w:t> </w:t>
      </w:r>
      <w:r>
        <w:rPr>
          <w:b/>
          <w:bCs/>
          <w:color w:val="000000"/>
        </w:rPr>
        <w:t>Amen.</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Ðến câu "Vậy ông (bà...) hãy nhận lấy chiếc áo..." Người đỡ đầu mặc áo trắng cho tân tòng.</w:t>
      </w:r>
    </w:p>
    <w:p w:rsidR="00556694" w:rsidRDefault="00556694" w:rsidP="00556694">
      <w:pPr>
        <w:pStyle w:val="NormalWeb"/>
        <w:spacing w:before="90" w:beforeAutospacing="0" w:after="90" w:afterAutospacing="0"/>
        <w:ind w:firstLine="300"/>
        <w:jc w:val="both"/>
        <w:rPr>
          <w:color w:val="000000"/>
          <w:sz w:val="27"/>
          <w:szCs w:val="27"/>
        </w:rPr>
      </w:pPr>
      <w:r>
        <w:rPr>
          <w:b/>
          <w:bCs/>
          <w:color w:val="0000FF"/>
        </w:rPr>
        <w:t>3. Trao Nến Sáng</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Chủ Tế:</w:t>
      </w:r>
      <w:r>
        <w:rPr>
          <w:rStyle w:val="apple-converted-space"/>
          <w:color w:val="000000"/>
        </w:rPr>
        <w:t> </w:t>
      </w:r>
      <w:r>
        <w:rPr>
          <w:i/>
          <w:iCs/>
          <w:color w:val="000000"/>
        </w:rPr>
        <w:t>(Chủ Tế cầm lấy hoặc chạm tới nến phục sinh và nói)</w:t>
      </w:r>
      <w:r>
        <w:rPr>
          <w:rStyle w:val="apple-converted-space"/>
          <w:color w:val="000000"/>
        </w:rPr>
        <w:t> </w:t>
      </w:r>
      <w:r>
        <w:rPr>
          <w:b/>
          <w:bCs/>
          <w:color w:val="000000"/>
        </w:rPr>
        <w:t>Người đỡ đầu hãy tiến lại trao nến sáng cho người tân tòng.</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Người đỡ đầu tiến lại thắp nến từ cây nến phục sinh và trao cho người tân tòng.</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Chủ Tế:</w:t>
      </w:r>
      <w:r>
        <w:rPr>
          <w:rStyle w:val="apple-converted-space"/>
          <w:color w:val="000000"/>
        </w:rPr>
        <w:t> </w:t>
      </w:r>
      <w:r>
        <w:rPr>
          <w:b/>
          <w:bCs/>
          <w:color w:val="000000"/>
        </w:rPr>
        <w:t>Ông (bà, anh, chị, em, con) đã trở nên ánh sáng Chúa Kitô, ông (bà, anh, chị, em, con) hãy luôn sống như con cái sự sáng, để được bền vững trong Ðức Tin. Khi Chúa Kitô đến, ông (bà, anh, chị, em, con) xứng đáng ra nghinh đón Người với toàn thể các Thánh trên trời.</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Người đã được rửa tội thưa:</w:t>
      </w:r>
      <w:r>
        <w:rPr>
          <w:rStyle w:val="apple-converted-space"/>
          <w:color w:val="000000"/>
        </w:rPr>
        <w:t> </w:t>
      </w:r>
      <w:r>
        <w:rPr>
          <w:b/>
          <w:bCs/>
          <w:color w:val="000000"/>
        </w:rPr>
        <w:t>Amen.</w:t>
      </w:r>
    </w:p>
    <w:p w:rsidR="00556694" w:rsidRDefault="00556694" w:rsidP="00556694">
      <w:pPr>
        <w:pStyle w:val="NormalWeb"/>
        <w:spacing w:before="90" w:beforeAutospacing="0" w:after="90" w:afterAutospacing="0"/>
        <w:ind w:firstLine="300"/>
        <w:jc w:val="both"/>
        <w:rPr>
          <w:color w:val="000000"/>
          <w:sz w:val="27"/>
          <w:szCs w:val="27"/>
        </w:rPr>
      </w:pPr>
      <w:r>
        <w:rPr>
          <w:color w:val="000000"/>
          <w:sz w:val="27"/>
          <w:szCs w:val="27"/>
        </w:rPr>
        <w:t> </w:t>
      </w:r>
    </w:p>
    <w:p w:rsidR="00556694" w:rsidRDefault="00556694" w:rsidP="00556694">
      <w:pPr>
        <w:pStyle w:val="NormalWeb"/>
        <w:spacing w:before="90" w:beforeAutospacing="0" w:after="90" w:afterAutospacing="0"/>
        <w:ind w:firstLine="300"/>
        <w:jc w:val="both"/>
        <w:rPr>
          <w:color w:val="000000"/>
          <w:sz w:val="27"/>
          <w:szCs w:val="27"/>
        </w:rPr>
      </w:pPr>
      <w:r>
        <w:rPr>
          <w:b/>
          <w:bCs/>
          <w:color w:val="0000FF"/>
        </w:rPr>
        <w:lastRenderedPageBreak/>
        <w:t>VI. Cử Hành Bí Tích Thêm Sức</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Nếu chính Ðức Giám Mục ban Bí Tích Rửa Tội, thì Ngài cũng cử hành ngay Bí Tích Thêm Sức. Nếu không, chính Linh Mục cử hành Bí Tích Rửa Tội có thể ban Bí Tích Thêm Sức.</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Người tân tòng đứng trước mặt vị Chủ Tế. Vị này nhắn nhủ vắn tắt như sau hoặc một cách tương tự.</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Chủ Tế:</w:t>
      </w:r>
      <w:r>
        <w:rPr>
          <w:rStyle w:val="apple-converted-space"/>
          <w:color w:val="000000"/>
        </w:rPr>
        <w:t> </w:t>
      </w:r>
      <w:r>
        <w:rPr>
          <w:b/>
          <w:bCs/>
          <w:color w:val="000000"/>
        </w:rPr>
        <w:t>T..., ông (bà, anh, chị, em, con) đã được tái sinh trong Chúa Kitô được trở nên chi thể và thành phần dân tư tế của Người, giờ đây ông (bà, anh, chị, em, con) còn lãnh nhận Chúa Thánh Thần đã ngự xuống tràn đầy trên chúng tôi. Chúa đã ban Thánh Thần cho các Tông Ðồ ngày lễ Ngũ Tuần, chính các Tông Ðồ và các Ðấng kế vị lại ban cho những người đã được rửa tội.</w:t>
      </w:r>
    </w:p>
    <w:p w:rsidR="00556694" w:rsidRDefault="00556694" w:rsidP="00556694">
      <w:pPr>
        <w:pStyle w:val="NormalWeb"/>
        <w:spacing w:before="90" w:beforeAutospacing="0" w:after="90" w:afterAutospacing="0"/>
        <w:ind w:firstLine="300"/>
        <w:jc w:val="both"/>
        <w:rPr>
          <w:color w:val="000000"/>
          <w:sz w:val="27"/>
          <w:szCs w:val="27"/>
        </w:rPr>
      </w:pPr>
      <w:r>
        <w:rPr>
          <w:b/>
          <w:bCs/>
          <w:color w:val="000000"/>
        </w:rPr>
        <w:t>Vậy ông (bà, anh, chị, em, con) cũng lãnh nhận sức mạnh Chúa Thánh Thần mà Thiên Chúa đã hứa ban, để nhờ đó một khi trở nên giống Chúa Kitô hơn, ông (bà, anh, chị, em, con) làm chứng về cuộc khổ nạn và phục sinh của Chúa và trở thành chi thể hoạt động của Hội Thánh, hầu xây dựng Nhiệm Thể Chúa Kitô trong đức Tin và đức Mến.</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Rồi chủ tế đứng chắp tay quay về phía giáo dân nói tiếp.</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Chủ Tế:</w:t>
      </w:r>
      <w:r>
        <w:rPr>
          <w:rStyle w:val="apple-converted-space"/>
          <w:color w:val="000000"/>
        </w:rPr>
        <w:t> </w:t>
      </w:r>
      <w:r>
        <w:rPr>
          <w:b/>
          <w:bCs/>
          <w:color w:val="000000"/>
        </w:rPr>
        <w:t>Anh chị em thân mến, chúng ta hãy cầu xin Thiên Chúa Cha toàn năng đoái thương ban tràn đầy Chúa Thánh Thần xuống trên người tân tòng đây, để Chúa Thánh Thần dùng ân huệ dồi dào của Người làm cho người tân tòng này nên vững mạnh, và xức dầu để người này nên giống Chúa Kitô Con Thiên Chúa.</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Mọi người lặng thinh cầu nguyện giây lát. Ðoạn chủ tế đặt hai tay trên người chịu phép và đọc:</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Chủ Tế:</w:t>
      </w:r>
      <w:r>
        <w:rPr>
          <w:rStyle w:val="apple-converted-space"/>
          <w:color w:val="000000"/>
        </w:rPr>
        <w:t> </w:t>
      </w:r>
      <w:r>
        <w:rPr>
          <w:b/>
          <w:bCs/>
          <w:color w:val="000000"/>
        </w:rPr>
        <w:t>Lạy Thiên Chúa toàn năng, là Cha Ðức Giêsu Kitô Chúa chúng tôi. Chúa đã tái sinh tôi tớ Chúa đây bởi nước và Thánh Thần, khi giải thoát tôi tớ Chúa khỏi tội lỗi, thì lạy Chúa, xin ban Chúa Thánh Thần, Ðấng an ủi đến trong người này. Xin ban cho người này thần trí Khôn Ngoan và Thông Hiểu, thần trí Lo Liệu và Can Ðảm, thần trí Suy Biết và Ðạo Ðức, xin ban cho người này ơn Kính Sợ Chúa. Nhờ Ðức Kitô, Chúa chúng con.</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Mọi người:</w:t>
      </w:r>
      <w:r>
        <w:rPr>
          <w:rStyle w:val="apple-converted-space"/>
          <w:color w:val="000000"/>
        </w:rPr>
        <w:t> </w:t>
      </w:r>
      <w:r>
        <w:rPr>
          <w:b/>
          <w:bCs/>
          <w:color w:val="000000"/>
        </w:rPr>
        <w:t>Amen.</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Bấy giờ người chịu phép tiến đến trước mặt chủ tế. Còn người đỡ đầu đặt tay phải trên vai người chịu phép.</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Chủ Tế nhúng đầu ngón cái tay phải vào dầu Thánh S.C. rồi ghi hình Thánh Giá trên trán người chịu phép mà nói.</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Chủ Tế:</w:t>
      </w:r>
      <w:r>
        <w:rPr>
          <w:rStyle w:val="apple-converted-space"/>
          <w:color w:val="000000"/>
        </w:rPr>
        <w:t> </w:t>
      </w:r>
      <w:r>
        <w:rPr>
          <w:b/>
          <w:bCs/>
          <w:color w:val="FF0000"/>
        </w:rPr>
        <w:t>T... Hãy Nhận Lấy Ấn Tín Ơn Chúa Thánh Thần</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Người Chịu Phép:</w:t>
      </w:r>
      <w:r>
        <w:rPr>
          <w:rStyle w:val="apple-converted-space"/>
          <w:color w:val="000000"/>
        </w:rPr>
        <w:t> </w:t>
      </w:r>
      <w:r>
        <w:rPr>
          <w:b/>
          <w:bCs/>
          <w:color w:val="000000"/>
        </w:rPr>
        <w:t>Amen.</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Chủ Tế:</w:t>
      </w:r>
      <w:r>
        <w:rPr>
          <w:rStyle w:val="apple-converted-space"/>
          <w:color w:val="000000"/>
        </w:rPr>
        <w:t> </w:t>
      </w:r>
      <w:r>
        <w:rPr>
          <w:b/>
          <w:bCs/>
          <w:color w:val="000000"/>
        </w:rPr>
        <w:t>Bình an của Chúa ở cùng ông (bà, anh, chị, em, con).</w:t>
      </w:r>
    </w:p>
    <w:p w:rsidR="00556694" w:rsidRDefault="00556694" w:rsidP="00556694">
      <w:pPr>
        <w:pStyle w:val="NormalWeb"/>
        <w:spacing w:before="90" w:beforeAutospacing="0" w:after="90" w:afterAutospacing="0"/>
        <w:ind w:firstLine="300"/>
        <w:jc w:val="both"/>
        <w:rPr>
          <w:color w:val="000000"/>
          <w:sz w:val="27"/>
          <w:szCs w:val="27"/>
        </w:rPr>
      </w:pPr>
      <w:r>
        <w:rPr>
          <w:i/>
          <w:iCs/>
          <w:color w:val="000000"/>
        </w:rPr>
        <w:t>Người chịu phép:</w:t>
      </w:r>
      <w:r>
        <w:rPr>
          <w:rStyle w:val="apple-converted-space"/>
          <w:color w:val="000000"/>
        </w:rPr>
        <w:t> </w:t>
      </w:r>
      <w:r>
        <w:rPr>
          <w:b/>
          <w:bCs/>
          <w:color w:val="000000"/>
        </w:rPr>
        <w:t>Và ở cùng Cha.</w:t>
      </w:r>
    </w:p>
    <w:p w:rsidR="00C575A8" w:rsidRDefault="00C575A8" w:rsidP="00556694">
      <w:pPr>
        <w:jc w:val="both"/>
      </w:pPr>
    </w:p>
    <w:sectPr w:rsidR="00C575A8" w:rsidSect="00556694">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694"/>
    <w:rsid w:val="001C549D"/>
    <w:rsid w:val="005155E0"/>
    <w:rsid w:val="00556694"/>
    <w:rsid w:val="00C11AC7"/>
    <w:rsid w:val="00C57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694"/>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566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694"/>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56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82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2015-05-31T12:51:00Z</dcterms:created>
  <dcterms:modified xsi:type="dcterms:W3CDTF">2015-08-07T10:38:00Z</dcterms:modified>
</cp:coreProperties>
</file>